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keepNext w:val="true"/>
        <w:shd w:val="clear" w:color="auto" w:fill="FFFFFF"/>
        <w:spacing w:beforeAutospacing="0" w:before="0" w:afterAutospacing="0" w:after="0"/>
        <w:jc w:val="both"/>
        <w:rPr>
          <w:rFonts w:ascii="Verdana" w:hAnsi="Verdana"/>
          <w:b/>
          <w:b/>
          <w:bCs/>
          <w:color w:val="222222"/>
        </w:rPr>
      </w:pPr>
      <w:r>
        <w:rPr>
          <w:rFonts w:ascii="Verdana" w:hAnsi="Verdana"/>
          <w:b/>
          <w:bCs/>
          <w:color w:val="222222"/>
        </w:rPr>
        <w:t>Nigeria IGBO Parish Council</w:t>
      </w:r>
    </w:p>
    <w:p>
      <w:pPr>
        <w:pStyle w:val="NormalWeb"/>
        <w:keepNext w:val="true"/>
        <w:shd w:val="clear" w:color="auto" w:fill="FFFFFF"/>
        <w:spacing w:beforeAutospacing="0" w:before="0" w:afterAutospacing="0" w:after="0"/>
        <w:jc w:val="both"/>
        <w:rPr>
          <w:rFonts w:ascii="Verdana" w:hAnsi="Verdana"/>
          <w:color w:val="222222"/>
          <w:sz w:val="22"/>
          <w:szCs w:val="22"/>
        </w:rPr>
      </w:pPr>
      <w:r>
        <w:rPr>
          <w:rFonts w:ascii="Verdana" w:hAnsi="Verdana"/>
          <w:color w:val="222222"/>
          <w:sz w:val="22"/>
          <w:szCs w:val="22"/>
        </w:rPr>
      </w:r>
    </w:p>
    <w:p>
      <w:pPr>
        <w:pStyle w:val="NormalWeb"/>
        <w:keepNext w:val="true"/>
        <w:shd w:val="clear" w:color="auto" w:fill="FFFFFF"/>
        <w:spacing w:beforeAutospacing="0" w:before="0" w:afterAutospacing="0" w:after="0"/>
        <w:jc w:val="left"/>
        <w:rPr/>
      </w:pPr>
      <w:r>
        <w:rPr>
          <w:rFonts w:ascii="Verdana" w:hAnsi="Verdana"/>
          <w:color w:val="222222"/>
          <w:sz w:val="22"/>
          <w:szCs w:val="22"/>
        </w:rPr>
        <w:t xml:space="preserve">The Igbo-Nigerian Community founded the Igbo Catholic Church Ottawa </w:t>
      </w:r>
      <w:r>
        <w:rPr>
          <w:rFonts w:ascii="Verdana" w:hAnsi="Verdana"/>
          <w:color w:val="222222"/>
          <w:sz w:val="22"/>
          <w:szCs w:val="22"/>
        </w:rPr>
        <w:t xml:space="preserve">on </w:t>
      </w:r>
      <w:r>
        <w:rPr>
          <w:rFonts w:ascii="Verdana" w:hAnsi="Verdana"/>
          <w:color w:val="222222"/>
          <w:sz w:val="22"/>
          <w:szCs w:val="22"/>
        </w:rPr>
        <w:t> February 28</w:t>
      </w:r>
      <w:r>
        <w:rPr>
          <w:rFonts w:ascii="Verdana" w:hAnsi="Verdana"/>
          <w:color w:val="222222"/>
          <w:sz w:val="22"/>
          <w:szCs w:val="22"/>
          <w:vertAlign w:val="superscript"/>
        </w:rPr>
        <w:t>th</w:t>
      </w:r>
      <w:r>
        <w:rPr>
          <w:rFonts w:ascii="Verdana" w:hAnsi="Verdana"/>
          <w:color w:val="222222"/>
          <w:sz w:val="22"/>
          <w:szCs w:val="22"/>
        </w:rPr>
        <w:t xml:space="preserve">, 2010. They began by holding monthly masses in their native Igbo language.  They observed all the Catholic seasons and times, baptism, and funerals, etc but were missing being part of The Catholic Women’s League of Canada (CWL).  </w:t>
      </w:r>
    </w:p>
    <w:p>
      <w:pPr>
        <w:pStyle w:val="NormalWeb"/>
        <w:keepNext w:val="true"/>
        <w:shd w:val="clear" w:color="auto" w:fill="FFFFFF"/>
        <w:spacing w:beforeAutospacing="0" w:before="0" w:afterAutospacing="0" w:after="0"/>
        <w:jc w:val="left"/>
        <w:rPr>
          <w:rFonts w:ascii="Verdana" w:hAnsi="Verdana"/>
          <w:color w:val="222222"/>
          <w:sz w:val="22"/>
          <w:szCs w:val="22"/>
        </w:rPr>
      </w:pPr>
      <w:r>
        <w:rPr>
          <w:rFonts w:ascii="Verdana" w:hAnsi="Verdana"/>
          <w:color w:val="222222"/>
          <w:sz w:val="22"/>
          <w:szCs w:val="22"/>
        </w:rPr>
      </w:r>
    </w:p>
    <w:p>
      <w:pPr>
        <w:pStyle w:val="NormalWeb"/>
        <w:keepNext w:val="true"/>
        <w:shd w:val="clear" w:color="auto" w:fill="FFFFFF"/>
        <w:spacing w:beforeAutospacing="0" w:before="0" w:afterAutospacing="0" w:after="0"/>
        <w:jc w:val="left"/>
        <w:rPr/>
      </w:pPr>
      <w:r>
        <w:rPr>
          <w:rFonts w:ascii="Verdana" w:hAnsi="Verdana"/>
          <w:color w:val="222222"/>
          <w:sz w:val="22"/>
          <w:szCs w:val="22"/>
        </w:rPr>
        <w:t xml:space="preserve">Mrs. Bernadette Ojiaku, began to work for their parish ladies to become CWL members.  Bernadette was a long serving member of Assumption </w:t>
      </w:r>
      <w:r>
        <w:rPr>
          <w:rFonts w:ascii="Verdana" w:hAnsi="Verdana"/>
          <w:color w:val="222222"/>
          <w:sz w:val="22"/>
          <w:szCs w:val="22"/>
        </w:rPr>
        <w:t>Of Our Blessed Virgin</w:t>
      </w:r>
      <w:r>
        <w:rPr>
          <w:rFonts w:ascii="Verdana" w:hAnsi="Verdana"/>
          <w:color w:val="222222"/>
          <w:sz w:val="22"/>
          <w:szCs w:val="22"/>
        </w:rPr>
        <w:t xml:space="preserve"> and Good Shepherd parishes and understood the CWL. </w:t>
      </w:r>
    </w:p>
    <w:p>
      <w:pPr>
        <w:pStyle w:val="NormalWeb"/>
        <w:keepNext w:val="true"/>
        <w:shd w:val="clear" w:color="auto" w:fill="FFFFFF"/>
        <w:spacing w:beforeAutospacing="0" w:before="0" w:afterAutospacing="0" w:after="0"/>
        <w:jc w:val="left"/>
        <w:rPr>
          <w:rFonts w:ascii="Verdana" w:hAnsi="Verdana"/>
          <w:color w:val="222222"/>
          <w:sz w:val="22"/>
          <w:szCs w:val="22"/>
        </w:rPr>
      </w:pPr>
      <w:r>
        <w:rPr>
          <w:rFonts w:ascii="Verdana" w:hAnsi="Verdana"/>
          <w:color w:val="222222"/>
          <w:sz w:val="22"/>
          <w:szCs w:val="22"/>
        </w:rPr>
      </w:r>
    </w:p>
    <w:p>
      <w:pPr>
        <w:pStyle w:val="Normal"/>
        <w:keepNext w:val="true"/>
        <w:jc w:val="left"/>
        <w:rPr/>
      </w:pPr>
      <w:r>
        <w:rPr>
          <w:rFonts w:cs="Times New Roman" w:ascii="Verdana" w:hAnsi="Verdana"/>
          <w:color w:val="222222"/>
        </w:rPr>
        <w:t xml:space="preserve">In 2021 Bernadette contacted the President of the Ottawa Diocesan, Lynn Lavictoire. She was warmly received and guided through the process of setting up a CWL council. The current President of the Ottawa Diocesan, Claudette Langdon worked with </w:t>
      </w:r>
      <w:r>
        <w:rPr>
          <w:rFonts w:ascii="Verdana" w:hAnsi="Verdana"/>
          <w:lang w:val="en-US"/>
        </w:rPr>
        <w:t>Bernadette to have the</w:t>
      </w:r>
      <w:r>
        <w:rPr>
          <w:rFonts w:cs="Arial" w:ascii="Verdana" w:hAnsi="Verdana"/>
          <w:color w:val="222222"/>
          <w:shd w:fill="FFFFFF" w:val="clear"/>
        </w:rPr>
        <w:t xml:space="preserve"> </w:t>
      </w:r>
      <w:r>
        <w:rPr>
          <w:rFonts w:cs="Times New Roman" w:ascii="Verdana" w:hAnsi="Verdana"/>
        </w:rPr>
        <w:t xml:space="preserve">Nigeria Igbo </w:t>
      </w:r>
      <w:r>
        <w:rPr>
          <w:rFonts w:cs="Arial" w:ascii="Verdana" w:hAnsi="Verdana"/>
          <w:color w:val="222222"/>
          <w:shd w:fill="FFFFFF" w:val="clear"/>
        </w:rPr>
        <w:t xml:space="preserve">council formally established by national and they were </w:t>
      </w:r>
      <w:r>
        <w:rPr>
          <w:rFonts w:cs="Times New Roman" w:ascii="Verdana" w:hAnsi="Verdana"/>
          <w:color w:val="222222"/>
        </w:rPr>
        <w:t xml:space="preserve">inaugurated on October 7, 2022.  The first CWL executive of the parish were installed with Bernadette as their </w:t>
      </w:r>
      <w:r>
        <w:rPr>
          <w:rFonts w:ascii="Verdana" w:hAnsi="Verdana"/>
          <w:color w:val="222222"/>
        </w:rPr>
        <w:t>President</w:t>
      </w:r>
      <w:r>
        <w:rPr>
          <w:rFonts w:cs="Times New Roman" w:ascii="Verdana" w:hAnsi="Verdana"/>
          <w:color w:val="222222"/>
        </w:rPr>
        <w:t>. They currently have 30 members!</w:t>
      </w:r>
    </w:p>
    <w:p>
      <w:pPr>
        <w:pStyle w:val="Normal"/>
        <w:keepNext w:val="true"/>
        <w:jc w:val="left"/>
        <w:rPr>
          <w:rFonts w:ascii="Verdana" w:hAnsi="Verdana" w:cs="Times New Roman"/>
          <w:color w:val="222222"/>
        </w:rPr>
      </w:pPr>
      <w:r>
        <w:rPr>
          <w:rFonts w:cs="Times New Roman" w:ascii="Verdana" w:hAnsi="Verdana"/>
          <w:color w:val="222222"/>
        </w:rPr>
      </w:r>
    </w:p>
    <w:p>
      <w:pPr>
        <w:pStyle w:val="Normal"/>
        <w:jc w:val="left"/>
        <w:rPr/>
      </w:pPr>
      <w:r>
        <w:rPr>
          <w:rFonts w:ascii="Verdana" w:hAnsi="Verdana"/>
          <w:lang w:val="en-US"/>
        </w:rPr>
        <w:t xml:space="preserve">Bernadette is an active CWL Parish President and has represented her parish in many of the league activities held in the Ottawa Diocesan. </w:t>
      </w:r>
    </w:p>
    <w:p>
      <w:pPr>
        <w:pStyle w:val="Normal"/>
        <w:jc w:val="left"/>
        <w:rPr>
          <w:rFonts w:ascii="Verdana" w:hAnsi="Verdana"/>
          <w:lang w:val="en-US"/>
        </w:rPr>
      </w:pPr>
      <w:r>
        <w:rPr>
          <w:rFonts w:ascii="Verdana" w:hAnsi="Verdana"/>
          <w:lang w:val="en-US"/>
        </w:rPr>
      </w:r>
    </w:p>
    <w:p>
      <w:pPr>
        <w:pStyle w:val="Normal"/>
        <w:keepNext w:val="true"/>
        <w:jc w:val="left"/>
        <w:rPr/>
      </w:pPr>
      <w:r>
        <w:rPr/>
        <w:t xml:space="preserve">                                       </w:t>
      </w:r>
      <w:r>
        <w:rPr/>
        <w:drawing>
          <wp:inline distT="0" distB="0" distL="0" distR="0">
            <wp:extent cx="3726180" cy="2117090"/>
            <wp:effectExtent l="0" t="0" r="0" b="0"/>
            <wp:docPr id="1" name="Picture 1" descr="A group of people standing in fron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in front of a table&#10;&#10;Description automatically generated"/>
                    <pic:cNvPicPr>
                      <a:picLocks noChangeAspect="1" noChangeArrowheads="1"/>
                    </pic:cNvPicPr>
                  </pic:nvPicPr>
                  <pic:blipFill>
                    <a:blip r:embed="rId2"/>
                    <a:stretch>
                      <a:fillRect/>
                    </a:stretch>
                  </pic:blipFill>
                  <pic:spPr bwMode="auto">
                    <a:xfrm>
                      <a:off x="0" y="0"/>
                      <a:ext cx="3726180" cy="2117090"/>
                    </a:xfrm>
                    <a:prstGeom prst="rect">
                      <a:avLst/>
                    </a:prstGeom>
                  </pic:spPr>
                </pic:pic>
              </a:graphicData>
            </a:graphic>
          </wp:inline>
        </w:drawing>
      </w:r>
    </w:p>
    <w:p>
      <w:pPr>
        <w:pStyle w:val="Normal"/>
        <w:keepNext w:val="true"/>
        <w:jc w:val="left"/>
        <w:rPr>
          <w:rFonts w:ascii="Verdana" w:hAnsi="Verdana" w:cs="Times New Roman"/>
          <w:color w:val="222222"/>
        </w:rPr>
      </w:pPr>
      <w:r>
        <w:rPr>
          <w:rFonts w:cs="Times New Roman" w:ascii="Verdana" w:hAnsi="Verdana"/>
          <w:color w:val="222222"/>
        </w:rPr>
      </w:r>
    </w:p>
    <w:p>
      <w:pPr>
        <w:pStyle w:val="Normal"/>
        <w:keepNext w:val="true"/>
        <w:jc w:val="left"/>
        <w:rPr/>
      </w:pPr>
      <w:r>
        <w:rPr>
          <w:rFonts w:cs="Times New Roman" w:ascii="Verdana" w:hAnsi="Verdana"/>
          <w:color w:val="222222"/>
        </w:rPr>
        <w:t xml:space="preserve">On Mother’s Day the Ottawa Diocesan Secretary, Catherine Gasper attended their meeting and provided the Unity Outreach Program.  They also had a special visitor, Sister Nkechi from Holy Spirit Parish. </w:t>
      </w:r>
      <w:r>
        <w:rPr>
          <w:rFonts w:ascii="Verdana" w:hAnsi="Verdana"/>
          <w:lang w:val="en-US"/>
        </w:rPr>
        <w:t>Well done ladies!</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2"/>
      <w:szCs w:val="22"/>
      <w:lang w:val="en-CA"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1929be"/>
    <w:pPr>
      <w:spacing w:before="0" w:after="0"/>
      <w:ind w:left="720" w:hanging="0"/>
      <w:contextualSpacing/>
    </w:pPr>
    <w:rPr/>
  </w:style>
  <w:style w:type="paragraph" w:styleId="Default" w:customStyle="1">
    <w:name w:val="Default"/>
    <w:qFormat/>
    <w:rsid w:val="001929be"/>
    <w:pPr>
      <w:widowControl/>
      <w:bidi w:val="0"/>
      <w:spacing w:before="0" w:after="0"/>
      <w:jc w:val="left"/>
    </w:pPr>
    <w:rPr>
      <w:rFonts w:ascii="Arial" w:hAnsi="Arial" w:cs="Arial" w:eastAsia="Calibri"/>
      <w:color w:val="000000"/>
      <w:kern w:val="0"/>
      <w:sz w:val="24"/>
      <w:szCs w:val="24"/>
      <w:lang w:val="en-CA" w:eastAsia="en-US" w:bidi="ar-SA"/>
    </w:rPr>
  </w:style>
  <w:style w:type="paragraph" w:styleId="NormalWeb">
    <w:name w:val="Normal (Web)"/>
    <w:basedOn w:val="Normal"/>
    <w:uiPriority w:val="99"/>
    <w:unhideWhenUsed/>
    <w:qFormat/>
    <w:rsid w:val="00fd2b4a"/>
    <w:pPr>
      <w:spacing w:beforeAutospacing="1" w:afterAutospacing="1"/>
    </w:pPr>
    <w:rPr>
      <w:rFonts w:ascii="Times New Roman" w:hAnsi="Times New Roman" w:eastAsia="Times New Roman" w:cs="Times New Roman"/>
      <w:kern w:val="0"/>
      <w:sz w:val="24"/>
      <w:szCs w:val="24"/>
      <w:lang w:eastAsia="en-C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LibreOffice/7.3.5.2$Windows_X86_64 LibreOffice_project/184fe81b8c8c30d8b5082578aee2fed2ea847c01</Application>
  <AppVersion>15.0000</AppVersion>
  <Pages>1</Pages>
  <Words>219</Words>
  <Characters>1175</Characters>
  <CharactersWithSpaces>1436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2023-06-13T01:42:00Z</dcterms:created>
  <dc:creator>Claire Moore</dc:creator>
  <dc:description/>
  <dc:language>en-US</dc:language>
  <cp:lastModifiedBy/>
  <dcterms:modified xsi:type="dcterms:W3CDTF">2023-06-18T14:08:24Z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